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8D" w:rsidRPr="00D90E8F" w:rsidRDefault="004E428D" w:rsidP="004E428D">
      <w:pPr>
        <w:rPr>
          <w:b/>
          <w:sz w:val="32"/>
          <w:szCs w:val="32"/>
        </w:rPr>
      </w:pPr>
      <w:r w:rsidRPr="00D90E8F">
        <w:rPr>
          <w:b/>
          <w:sz w:val="32"/>
          <w:szCs w:val="32"/>
        </w:rPr>
        <w:t>ACTE NECESARE PENTRU ÎNTOCMIREA DOSARULUI DE STIMULENT INSERȚIE (</w:t>
      </w:r>
      <w:proofErr w:type="spellStart"/>
      <w:r w:rsidRPr="00D90E8F">
        <w:rPr>
          <w:b/>
          <w:sz w:val="32"/>
          <w:szCs w:val="32"/>
        </w:rPr>
        <w:t>pentru</w:t>
      </w:r>
      <w:proofErr w:type="spellEnd"/>
      <w:r w:rsidRPr="00D90E8F">
        <w:rPr>
          <w:b/>
          <w:sz w:val="32"/>
          <w:szCs w:val="32"/>
        </w:rPr>
        <w:t xml:space="preserve"> </w:t>
      </w:r>
      <w:proofErr w:type="spellStart"/>
      <w:r w:rsidRPr="00D90E8F">
        <w:rPr>
          <w:b/>
          <w:sz w:val="32"/>
          <w:szCs w:val="32"/>
        </w:rPr>
        <w:t>per</w:t>
      </w:r>
      <w:r>
        <w:rPr>
          <w:b/>
          <w:sz w:val="32"/>
          <w:szCs w:val="32"/>
        </w:rPr>
        <w:t>s</w:t>
      </w:r>
      <w:r w:rsidRPr="00D90E8F">
        <w:rPr>
          <w:b/>
          <w:sz w:val="32"/>
          <w:szCs w:val="32"/>
        </w:rPr>
        <w:t>oanele</w:t>
      </w:r>
      <w:proofErr w:type="spellEnd"/>
      <w:r w:rsidRPr="00D90E8F">
        <w:rPr>
          <w:b/>
          <w:sz w:val="32"/>
          <w:szCs w:val="32"/>
        </w:rPr>
        <w:t xml:space="preserve"> care </w:t>
      </w:r>
      <w:proofErr w:type="spellStart"/>
      <w:r w:rsidRPr="00D90E8F">
        <w:rPr>
          <w:b/>
          <w:sz w:val="32"/>
          <w:szCs w:val="32"/>
        </w:rPr>
        <w:t>reiau</w:t>
      </w:r>
      <w:proofErr w:type="spellEnd"/>
      <w:r w:rsidRPr="00D90E8F">
        <w:rPr>
          <w:b/>
          <w:sz w:val="32"/>
          <w:szCs w:val="32"/>
        </w:rPr>
        <w:t xml:space="preserve"> </w:t>
      </w:r>
      <w:proofErr w:type="spellStart"/>
      <w:r w:rsidRPr="00D90E8F">
        <w:rPr>
          <w:b/>
          <w:sz w:val="32"/>
          <w:szCs w:val="32"/>
        </w:rPr>
        <w:t>activitatea</w:t>
      </w:r>
      <w:proofErr w:type="spellEnd"/>
      <w:r w:rsidRPr="00D90E8F">
        <w:rPr>
          <w:b/>
          <w:sz w:val="32"/>
          <w:szCs w:val="32"/>
        </w:rPr>
        <w:t>)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 1. </w:t>
      </w:r>
      <w:proofErr w:type="spellStart"/>
      <w:r w:rsidRPr="00D90E8F">
        <w:rPr>
          <w:sz w:val="28"/>
          <w:szCs w:val="28"/>
        </w:rPr>
        <w:t>Cerere</w:t>
      </w:r>
      <w:proofErr w:type="spellEnd"/>
      <w:r w:rsidRPr="00D90E8F">
        <w:rPr>
          <w:sz w:val="28"/>
          <w:szCs w:val="28"/>
        </w:rPr>
        <w:t xml:space="preserve"> tip – </w:t>
      </w:r>
      <w:proofErr w:type="spellStart"/>
      <w:r w:rsidRPr="00D90E8F">
        <w:rPr>
          <w:sz w:val="28"/>
          <w:szCs w:val="28"/>
        </w:rPr>
        <w:t>completată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şi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semnată</w:t>
      </w:r>
      <w:proofErr w:type="spellEnd"/>
      <w:r w:rsidRPr="00D90E8F">
        <w:rPr>
          <w:sz w:val="28"/>
          <w:szCs w:val="28"/>
        </w:rPr>
        <w:t xml:space="preserve"> OBLIGATORIU de </w:t>
      </w:r>
      <w:proofErr w:type="spellStart"/>
      <w:r w:rsidRPr="00D90E8F">
        <w:rPr>
          <w:sz w:val="28"/>
          <w:szCs w:val="28"/>
        </w:rPr>
        <w:t>ambii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părinţi</w:t>
      </w:r>
      <w:proofErr w:type="spellEnd"/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 2. </w:t>
      </w:r>
      <w:proofErr w:type="spellStart"/>
      <w:r w:rsidRPr="00D90E8F">
        <w:rPr>
          <w:sz w:val="28"/>
          <w:szCs w:val="28"/>
        </w:rPr>
        <w:t>Adeverinţă</w:t>
      </w:r>
      <w:proofErr w:type="spellEnd"/>
      <w:r w:rsidRPr="00D90E8F">
        <w:rPr>
          <w:sz w:val="28"/>
          <w:szCs w:val="28"/>
        </w:rPr>
        <w:t xml:space="preserve"> tip </w:t>
      </w:r>
      <w:proofErr w:type="spellStart"/>
      <w:r w:rsidRPr="00D90E8F">
        <w:rPr>
          <w:sz w:val="28"/>
          <w:szCs w:val="28"/>
        </w:rPr>
        <w:t>angajator</w:t>
      </w:r>
      <w:proofErr w:type="spellEnd"/>
      <w:r w:rsidRPr="00D90E8F">
        <w:rPr>
          <w:sz w:val="28"/>
          <w:szCs w:val="28"/>
        </w:rPr>
        <w:t xml:space="preserve"> - </w:t>
      </w:r>
      <w:proofErr w:type="spellStart"/>
      <w:proofErr w:type="gramStart"/>
      <w:r w:rsidRPr="00D90E8F">
        <w:rPr>
          <w:sz w:val="28"/>
          <w:szCs w:val="28"/>
        </w:rPr>
        <w:t>să</w:t>
      </w:r>
      <w:proofErr w:type="spellEnd"/>
      <w:proofErr w:type="gramEnd"/>
      <w:r w:rsidRPr="00D90E8F">
        <w:rPr>
          <w:sz w:val="28"/>
          <w:szCs w:val="28"/>
        </w:rPr>
        <w:t xml:space="preserve"> nu </w:t>
      </w:r>
      <w:proofErr w:type="spellStart"/>
      <w:r w:rsidRPr="00D90E8F">
        <w:rPr>
          <w:sz w:val="28"/>
          <w:szCs w:val="28"/>
        </w:rPr>
        <w:t>conţină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corecturi</w:t>
      </w:r>
      <w:proofErr w:type="spellEnd"/>
      <w:r w:rsidRPr="00D90E8F">
        <w:rPr>
          <w:sz w:val="28"/>
          <w:szCs w:val="28"/>
        </w:rPr>
        <w:t>/</w:t>
      </w:r>
      <w:proofErr w:type="spellStart"/>
      <w:r w:rsidRPr="00D90E8F">
        <w:rPr>
          <w:sz w:val="28"/>
          <w:szCs w:val="28"/>
        </w:rPr>
        <w:t>declaraţie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pe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proprie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răspundere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dovada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stagiului</w:t>
      </w:r>
      <w:proofErr w:type="spell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cotizare</w:t>
      </w:r>
      <w:proofErr w:type="spellEnd"/>
      <w:r w:rsidRPr="00D90E8F">
        <w:rPr>
          <w:sz w:val="28"/>
          <w:szCs w:val="28"/>
        </w:rPr>
        <w:t xml:space="preserve"> se </w:t>
      </w:r>
      <w:proofErr w:type="spellStart"/>
      <w:r w:rsidRPr="00D90E8F">
        <w:rPr>
          <w:sz w:val="28"/>
          <w:szCs w:val="28"/>
        </w:rPr>
        <w:t>află</w:t>
      </w:r>
      <w:proofErr w:type="spellEnd"/>
      <w:r w:rsidRPr="00D90E8F">
        <w:rPr>
          <w:sz w:val="28"/>
          <w:szCs w:val="28"/>
        </w:rPr>
        <w:t xml:space="preserve"> la </w:t>
      </w:r>
      <w:proofErr w:type="spellStart"/>
      <w:r w:rsidRPr="00D90E8F">
        <w:rPr>
          <w:sz w:val="28"/>
          <w:szCs w:val="28"/>
        </w:rPr>
        <w:t>vechiul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dosar</w:t>
      </w:r>
      <w:proofErr w:type="spell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indemnizaţie</w:t>
      </w:r>
      <w:proofErr w:type="spellEnd"/>
      <w:r w:rsidRPr="00D90E8F">
        <w:rPr>
          <w:sz w:val="28"/>
          <w:szCs w:val="28"/>
        </w:rPr>
        <w:t xml:space="preserve"> (</w:t>
      </w:r>
      <w:proofErr w:type="spellStart"/>
      <w:r w:rsidRPr="00D90E8F">
        <w:rPr>
          <w:sz w:val="28"/>
          <w:szCs w:val="28"/>
        </w:rPr>
        <w:t>după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caz</w:t>
      </w:r>
      <w:proofErr w:type="spellEnd"/>
      <w:r w:rsidRPr="00D90E8F">
        <w:rPr>
          <w:sz w:val="28"/>
          <w:szCs w:val="28"/>
        </w:rPr>
        <w:t xml:space="preserve">). </w:t>
      </w:r>
      <w:proofErr w:type="spellStart"/>
      <w:r w:rsidRPr="00D90E8F">
        <w:rPr>
          <w:sz w:val="28"/>
          <w:szCs w:val="28"/>
        </w:rPr>
        <w:t>Dacă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proofErr w:type="gramStart"/>
      <w:r w:rsidRPr="00D90E8F">
        <w:rPr>
          <w:sz w:val="28"/>
          <w:szCs w:val="28"/>
        </w:rPr>
        <w:t>vă</w:t>
      </w:r>
      <w:proofErr w:type="spellEnd"/>
      <w:proofErr w:type="gram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reluaţi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activitatea</w:t>
      </w:r>
      <w:proofErr w:type="spellEnd"/>
      <w:r w:rsidRPr="00D90E8F">
        <w:rPr>
          <w:sz w:val="28"/>
          <w:szCs w:val="28"/>
        </w:rPr>
        <w:t xml:space="preserve"> la </w:t>
      </w:r>
      <w:proofErr w:type="spellStart"/>
      <w:r w:rsidRPr="00D90E8F">
        <w:rPr>
          <w:sz w:val="28"/>
          <w:szCs w:val="28"/>
        </w:rPr>
        <w:t>acelaşi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angajator</w:t>
      </w:r>
      <w:proofErr w:type="spellEnd"/>
      <w:r w:rsidRPr="00D90E8F">
        <w:rPr>
          <w:sz w:val="28"/>
          <w:szCs w:val="28"/>
        </w:rPr>
        <w:t>: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 3. </w:t>
      </w:r>
      <w:proofErr w:type="spellStart"/>
      <w:r w:rsidRPr="00D90E8F">
        <w:rPr>
          <w:sz w:val="28"/>
          <w:szCs w:val="28"/>
        </w:rPr>
        <w:t>Cerere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către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angajator</w:t>
      </w:r>
      <w:proofErr w:type="spellEnd"/>
      <w:r w:rsidRPr="00D90E8F">
        <w:rPr>
          <w:sz w:val="28"/>
          <w:szCs w:val="28"/>
        </w:rPr>
        <w:t xml:space="preserve">, de </w:t>
      </w:r>
      <w:proofErr w:type="spellStart"/>
      <w:r w:rsidRPr="00D90E8F">
        <w:rPr>
          <w:sz w:val="28"/>
          <w:szCs w:val="28"/>
        </w:rPr>
        <w:t>reluare</w:t>
      </w:r>
      <w:proofErr w:type="spellEnd"/>
      <w:r w:rsidRPr="00D90E8F">
        <w:rPr>
          <w:sz w:val="28"/>
          <w:szCs w:val="28"/>
        </w:rPr>
        <w:t xml:space="preserve"> </w:t>
      </w:r>
      <w:proofErr w:type="gramStart"/>
      <w:r w:rsidRPr="00D90E8F">
        <w:rPr>
          <w:sz w:val="28"/>
          <w:szCs w:val="28"/>
        </w:rPr>
        <w:t>a</w:t>
      </w:r>
      <w:proofErr w:type="gram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activităţii</w:t>
      </w:r>
      <w:proofErr w:type="spellEnd"/>
      <w:r w:rsidRPr="00D90E8F">
        <w:rPr>
          <w:sz w:val="28"/>
          <w:szCs w:val="28"/>
        </w:rPr>
        <w:t xml:space="preserve">, </w:t>
      </w:r>
      <w:r>
        <w:rPr>
          <w:sz w:val="28"/>
          <w:szCs w:val="28"/>
        </w:rPr>
        <w:t>APROBATA SI SEMNATA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4. </w:t>
      </w:r>
      <w:proofErr w:type="spellStart"/>
      <w:r w:rsidRPr="00D90E8F">
        <w:rPr>
          <w:sz w:val="28"/>
          <w:szCs w:val="28"/>
        </w:rPr>
        <w:t>Decizia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angajatorului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prin</w:t>
      </w:r>
      <w:proofErr w:type="spellEnd"/>
      <w:r w:rsidRPr="00D90E8F">
        <w:rPr>
          <w:sz w:val="28"/>
          <w:szCs w:val="28"/>
        </w:rPr>
        <w:t xml:space="preserve"> care </w:t>
      </w:r>
      <w:proofErr w:type="spellStart"/>
      <w:proofErr w:type="gramStart"/>
      <w:r w:rsidRPr="00D90E8F">
        <w:rPr>
          <w:sz w:val="28"/>
          <w:szCs w:val="28"/>
        </w:rPr>
        <w:t>este</w:t>
      </w:r>
      <w:proofErr w:type="spellEnd"/>
      <w:proofErr w:type="gram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acord</w:t>
      </w:r>
      <w:proofErr w:type="spellEnd"/>
      <w:r w:rsidRPr="00D90E8F">
        <w:rPr>
          <w:sz w:val="28"/>
          <w:szCs w:val="28"/>
        </w:rPr>
        <w:t xml:space="preserve"> cu </w:t>
      </w:r>
      <w:proofErr w:type="spellStart"/>
      <w:r w:rsidRPr="00D90E8F">
        <w:rPr>
          <w:sz w:val="28"/>
          <w:szCs w:val="28"/>
        </w:rPr>
        <w:t>întoarcerea</w:t>
      </w:r>
      <w:proofErr w:type="spellEnd"/>
      <w:r w:rsidRPr="00D90E8F">
        <w:rPr>
          <w:sz w:val="28"/>
          <w:szCs w:val="28"/>
        </w:rPr>
        <w:t xml:space="preserve"> la </w:t>
      </w:r>
      <w:proofErr w:type="spellStart"/>
      <w:r w:rsidRPr="00D90E8F">
        <w:rPr>
          <w:sz w:val="28"/>
          <w:szCs w:val="28"/>
        </w:rPr>
        <w:t>locul</w:t>
      </w:r>
      <w:proofErr w:type="spell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muncă</w:t>
      </w:r>
      <w:proofErr w:type="spellEnd"/>
      <w:r w:rsidRPr="00D90E8F">
        <w:rPr>
          <w:sz w:val="28"/>
          <w:szCs w:val="28"/>
        </w:rPr>
        <w:t xml:space="preserve">. </w:t>
      </w:r>
      <w:proofErr w:type="spellStart"/>
      <w:r w:rsidRPr="00D90E8F">
        <w:rPr>
          <w:sz w:val="28"/>
          <w:szCs w:val="28"/>
        </w:rPr>
        <w:t>Dacă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proofErr w:type="gramStart"/>
      <w:r w:rsidRPr="00D90E8F">
        <w:rPr>
          <w:sz w:val="28"/>
          <w:szCs w:val="28"/>
        </w:rPr>
        <w:t>vă</w:t>
      </w:r>
      <w:proofErr w:type="spellEnd"/>
      <w:proofErr w:type="gram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reluaţi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activitatea</w:t>
      </w:r>
      <w:proofErr w:type="spellEnd"/>
      <w:r w:rsidRPr="00D90E8F">
        <w:rPr>
          <w:sz w:val="28"/>
          <w:szCs w:val="28"/>
        </w:rPr>
        <w:t xml:space="preserve"> la alt loc de </w:t>
      </w:r>
      <w:proofErr w:type="spellStart"/>
      <w:r w:rsidRPr="00D90E8F">
        <w:rPr>
          <w:sz w:val="28"/>
          <w:szCs w:val="28"/>
        </w:rPr>
        <w:t>muncă</w:t>
      </w:r>
      <w:proofErr w:type="spellEnd"/>
      <w:r w:rsidRPr="00D90E8F">
        <w:rPr>
          <w:sz w:val="28"/>
          <w:szCs w:val="28"/>
        </w:rPr>
        <w:t xml:space="preserve">: 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5. </w:t>
      </w:r>
      <w:proofErr w:type="spellStart"/>
      <w:r w:rsidRPr="00D90E8F">
        <w:rPr>
          <w:sz w:val="28"/>
          <w:szCs w:val="28"/>
        </w:rPr>
        <w:t>Dacă</w:t>
      </w:r>
      <w:proofErr w:type="spellEnd"/>
      <w:r w:rsidRPr="00D90E8F">
        <w:rPr>
          <w:sz w:val="28"/>
          <w:szCs w:val="28"/>
        </w:rPr>
        <w:t xml:space="preserve"> nu </w:t>
      </w:r>
      <w:proofErr w:type="spellStart"/>
      <w:proofErr w:type="gramStart"/>
      <w:r w:rsidRPr="00D90E8F">
        <w:rPr>
          <w:sz w:val="28"/>
          <w:szCs w:val="28"/>
        </w:rPr>
        <w:t>vă</w:t>
      </w:r>
      <w:proofErr w:type="spellEnd"/>
      <w:proofErr w:type="gram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reluaţi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activitatea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în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acelaşi</w:t>
      </w:r>
      <w:proofErr w:type="spellEnd"/>
      <w:r w:rsidRPr="00D90E8F">
        <w:rPr>
          <w:sz w:val="28"/>
          <w:szCs w:val="28"/>
        </w:rPr>
        <w:t xml:space="preserve"> loc de </w:t>
      </w:r>
      <w:proofErr w:type="spellStart"/>
      <w:r w:rsidRPr="00D90E8F">
        <w:rPr>
          <w:sz w:val="28"/>
          <w:szCs w:val="28"/>
        </w:rPr>
        <w:t>muncă</w:t>
      </w:r>
      <w:proofErr w:type="spellEnd"/>
      <w:r w:rsidRPr="00D90E8F">
        <w:rPr>
          <w:sz w:val="28"/>
          <w:szCs w:val="28"/>
        </w:rPr>
        <w:t xml:space="preserve">, se </w:t>
      </w:r>
      <w:proofErr w:type="spellStart"/>
      <w:r w:rsidRPr="00D90E8F">
        <w:rPr>
          <w:sz w:val="28"/>
          <w:szCs w:val="28"/>
        </w:rPr>
        <w:t>ataşează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şi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dovada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încetării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contractului</w:t>
      </w:r>
      <w:proofErr w:type="spellEnd"/>
      <w:r w:rsidRPr="00D90E8F">
        <w:rPr>
          <w:sz w:val="28"/>
          <w:szCs w:val="28"/>
        </w:rPr>
        <w:t>/</w:t>
      </w:r>
      <w:proofErr w:type="spellStart"/>
      <w:r w:rsidRPr="00D90E8F">
        <w:rPr>
          <w:sz w:val="28"/>
          <w:szCs w:val="28"/>
        </w:rPr>
        <w:t>contractelor</w:t>
      </w:r>
      <w:proofErr w:type="spell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muncă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existente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în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momentul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intrării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în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concediu</w:t>
      </w:r>
      <w:proofErr w:type="spell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creştere</w:t>
      </w:r>
      <w:proofErr w:type="spellEnd"/>
      <w:r w:rsidRPr="00D90E8F">
        <w:rPr>
          <w:sz w:val="28"/>
          <w:szCs w:val="28"/>
        </w:rPr>
        <w:t xml:space="preserve"> a </w:t>
      </w:r>
      <w:proofErr w:type="spellStart"/>
      <w:r w:rsidRPr="00D90E8F">
        <w:rPr>
          <w:sz w:val="28"/>
          <w:szCs w:val="28"/>
        </w:rPr>
        <w:t>copilului</w:t>
      </w:r>
      <w:proofErr w:type="spellEnd"/>
      <w:r w:rsidRPr="00D90E8F">
        <w:rPr>
          <w:sz w:val="28"/>
          <w:szCs w:val="28"/>
        </w:rPr>
        <w:t xml:space="preserve">, </w:t>
      </w:r>
      <w:proofErr w:type="spellStart"/>
      <w:r w:rsidRPr="00D90E8F">
        <w:rPr>
          <w:sz w:val="28"/>
          <w:szCs w:val="28"/>
        </w:rPr>
        <w:t>precum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şi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copia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noului</w:t>
      </w:r>
      <w:proofErr w:type="spellEnd"/>
      <w:r w:rsidRPr="00D90E8F">
        <w:rPr>
          <w:sz w:val="28"/>
          <w:szCs w:val="28"/>
        </w:rPr>
        <w:t xml:space="preserve"> contract de </w:t>
      </w:r>
      <w:proofErr w:type="spellStart"/>
      <w:r w:rsidRPr="00D90E8F">
        <w:rPr>
          <w:sz w:val="28"/>
          <w:szCs w:val="28"/>
        </w:rPr>
        <w:t>muncă</w:t>
      </w:r>
      <w:proofErr w:type="spellEnd"/>
      <w:r w:rsidRPr="00D90E8F">
        <w:rPr>
          <w:sz w:val="28"/>
          <w:szCs w:val="28"/>
        </w:rPr>
        <w:t xml:space="preserve">, </w:t>
      </w:r>
      <w:proofErr w:type="spellStart"/>
      <w:r w:rsidRPr="00D90E8F">
        <w:rPr>
          <w:sz w:val="28"/>
          <w:szCs w:val="28"/>
        </w:rPr>
        <w:t>înregistrat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în</w:t>
      </w:r>
      <w:proofErr w:type="spellEnd"/>
      <w:r w:rsidRPr="00D90E8F">
        <w:rPr>
          <w:sz w:val="28"/>
          <w:szCs w:val="28"/>
        </w:rPr>
        <w:t xml:space="preserve"> REVISAL 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6. </w:t>
      </w:r>
      <w:proofErr w:type="spellStart"/>
      <w:r w:rsidRPr="00D90E8F">
        <w:rPr>
          <w:sz w:val="28"/>
          <w:szCs w:val="28"/>
        </w:rPr>
        <w:t>Cărţi</w:t>
      </w:r>
      <w:proofErr w:type="spellEnd"/>
      <w:r w:rsidRPr="00D90E8F">
        <w:rPr>
          <w:sz w:val="28"/>
          <w:szCs w:val="28"/>
        </w:rPr>
        <w:t xml:space="preserve"> de </w:t>
      </w:r>
      <w:proofErr w:type="spellStart"/>
      <w:r w:rsidRPr="00D90E8F">
        <w:rPr>
          <w:sz w:val="28"/>
          <w:szCs w:val="28"/>
        </w:rPr>
        <w:t>identitate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părinţi</w:t>
      </w:r>
      <w:proofErr w:type="spellEnd"/>
      <w:r w:rsidRPr="00D90E8F">
        <w:rPr>
          <w:sz w:val="28"/>
          <w:szCs w:val="28"/>
        </w:rPr>
        <w:t xml:space="preserve"> 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7. Certificate de </w:t>
      </w:r>
      <w:proofErr w:type="spellStart"/>
      <w:r w:rsidRPr="00D90E8F">
        <w:rPr>
          <w:sz w:val="28"/>
          <w:szCs w:val="28"/>
        </w:rPr>
        <w:t>naştere</w:t>
      </w:r>
      <w:proofErr w:type="spellEnd"/>
      <w:r w:rsidRPr="00D90E8F">
        <w:rPr>
          <w:sz w:val="28"/>
          <w:szCs w:val="28"/>
        </w:rPr>
        <w:t xml:space="preserve"> ale </w:t>
      </w:r>
      <w:proofErr w:type="spellStart"/>
      <w:r w:rsidRPr="00D90E8F">
        <w:rPr>
          <w:sz w:val="28"/>
          <w:szCs w:val="28"/>
        </w:rPr>
        <w:t>tuturor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copiilor</w:t>
      </w:r>
      <w:proofErr w:type="spellEnd"/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 8. Extras de cont (</w:t>
      </w:r>
      <w:proofErr w:type="spellStart"/>
      <w:r w:rsidRPr="00D90E8F">
        <w:rPr>
          <w:sz w:val="28"/>
          <w:szCs w:val="28"/>
        </w:rPr>
        <w:t>pe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numele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solicitantului</w:t>
      </w:r>
      <w:proofErr w:type="spellEnd"/>
      <w:r w:rsidRPr="00D90E8F">
        <w:rPr>
          <w:sz w:val="28"/>
          <w:szCs w:val="28"/>
        </w:rPr>
        <w:t xml:space="preserve">) – </w:t>
      </w:r>
      <w:proofErr w:type="spellStart"/>
      <w:proofErr w:type="gramStart"/>
      <w:r w:rsidRPr="00D90E8F">
        <w:rPr>
          <w:sz w:val="28"/>
          <w:szCs w:val="28"/>
        </w:rPr>
        <w:t>este</w:t>
      </w:r>
      <w:proofErr w:type="spellEnd"/>
      <w:proofErr w:type="gram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opţional</w:t>
      </w:r>
      <w:proofErr w:type="spellEnd"/>
      <w:r w:rsidRPr="00D90E8F">
        <w:rPr>
          <w:sz w:val="28"/>
          <w:szCs w:val="28"/>
        </w:rPr>
        <w:t xml:space="preserve">, pt. </w:t>
      </w:r>
      <w:proofErr w:type="spellStart"/>
      <w:r w:rsidRPr="00D90E8F">
        <w:rPr>
          <w:sz w:val="28"/>
          <w:szCs w:val="28"/>
        </w:rPr>
        <w:t>virarea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banilor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în</w:t>
      </w:r>
      <w:proofErr w:type="spellEnd"/>
      <w:r w:rsidRPr="00D90E8F">
        <w:rPr>
          <w:sz w:val="28"/>
          <w:szCs w:val="28"/>
        </w:rPr>
        <w:t xml:space="preserve"> co</w:t>
      </w:r>
      <w:r>
        <w:rPr>
          <w:sz w:val="28"/>
          <w:szCs w:val="28"/>
        </w:rPr>
        <w:t xml:space="preserve">nt </w:t>
      </w:r>
    </w:p>
    <w:p w:rsidR="004E428D" w:rsidRPr="00D90E8F" w:rsidRDefault="004E428D" w:rsidP="004E428D">
      <w:pPr>
        <w:rPr>
          <w:sz w:val="28"/>
          <w:szCs w:val="28"/>
        </w:rPr>
      </w:pPr>
      <w:r w:rsidRPr="00D90E8F">
        <w:rPr>
          <w:sz w:val="28"/>
          <w:szCs w:val="28"/>
        </w:rPr>
        <w:t xml:space="preserve">9. </w:t>
      </w:r>
      <w:proofErr w:type="spellStart"/>
      <w:r w:rsidRPr="00D90E8F">
        <w:rPr>
          <w:sz w:val="28"/>
          <w:szCs w:val="28"/>
        </w:rPr>
        <w:t>În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cazul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părinţilor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necăsătoriţi</w:t>
      </w:r>
      <w:proofErr w:type="spellEnd"/>
      <w:r w:rsidRPr="00D90E8F">
        <w:rPr>
          <w:sz w:val="28"/>
          <w:szCs w:val="28"/>
        </w:rPr>
        <w:t xml:space="preserve">, </w:t>
      </w:r>
      <w:proofErr w:type="spellStart"/>
      <w:r w:rsidRPr="00D90E8F">
        <w:rPr>
          <w:sz w:val="28"/>
          <w:szCs w:val="28"/>
        </w:rPr>
        <w:t>anchetă</w:t>
      </w:r>
      <w:proofErr w:type="spellEnd"/>
      <w:r w:rsidRPr="00D90E8F">
        <w:rPr>
          <w:sz w:val="28"/>
          <w:szCs w:val="28"/>
        </w:rPr>
        <w:t xml:space="preserve"> </w:t>
      </w:r>
      <w:proofErr w:type="spellStart"/>
      <w:r w:rsidRPr="00D90E8F">
        <w:rPr>
          <w:sz w:val="28"/>
          <w:szCs w:val="28"/>
        </w:rPr>
        <w:t>socială</w:t>
      </w:r>
      <w:proofErr w:type="spellEnd"/>
      <w:r w:rsidRPr="00D90E8F">
        <w:rPr>
          <w:sz w:val="28"/>
          <w:szCs w:val="28"/>
        </w:rPr>
        <w:t xml:space="preserve"> </w:t>
      </w:r>
    </w:p>
    <w:p w:rsidR="004E428D" w:rsidRDefault="004E428D" w:rsidP="004E428D">
      <w:pPr>
        <w:rPr>
          <w:sz w:val="28"/>
          <w:szCs w:val="28"/>
        </w:rPr>
      </w:pPr>
      <w:proofErr w:type="spellStart"/>
      <w:r w:rsidRPr="00882F2F">
        <w:rPr>
          <w:sz w:val="28"/>
          <w:szCs w:val="28"/>
        </w:rPr>
        <w:t>Atenţie</w:t>
      </w:r>
      <w:proofErr w:type="spellEnd"/>
      <w:r w:rsidRPr="00882F2F">
        <w:rPr>
          <w:sz w:val="28"/>
          <w:szCs w:val="28"/>
        </w:rPr>
        <w:t xml:space="preserve">! </w:t>
      </w:r>
      <w:proofErr w:type="spellStart"/>
      <w:r w:rsidRPr="00882F2F">
        <w:rPr>
          <w:sz w:val="28"/>
          <w:szCs w:val="28"/>
        </w:rPr>
        <w:t>Pentru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persoanele</w:t>
      </w:r>
      <w:proofErr w:type="spellEnd"/>
      <w:r w:rsidRPr="00882F2F">
        <w:rPr>
          <w:sz w:val="28"/>
          <w:szCs w:val="28"/>
        </w:rPr>
        <w:t xml:space="preserve"> care </w:t>
      </w:r>
      <w:proofErr w:type="spellStart"/>
      <w:r w:rsidRPr="00882F2F">
        <w:rPr>
          <w:sz w:val="28"/>
          <w:szCs w:val="28"/>
        </w:rPr>
        <w:t>solicită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obţinerea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stimulentului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imediat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după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finalizarea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concediului</w:t>
      </w:r>
      <w:proofErr w:type="spellEnd"/>
      <w:r w:rsidRPr="00882F2F">
        <w:rPr>
          <w:sz w:val="28"/>
          <w:szCs w:val="28"/>
        </w:rPr>
        <w:t xml:space="preserve"> postnatal, se </w:t>
      </w:r>
      <w:proofErr w:type="spellStart"/>
      <w:r w:rsidRPr="00882F2F">
        <w:rPr>
          <w:sz w:val="28"/>
          <w:szCs w:val="28"/>
        </w:rPr>
        <w:t>completează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adeverinţa</w:t>
      </w:r>
      <w:proofErr w:type="spellEnd"/>
      <w:r w:rsidRPr="00882F2F">
        <w:rPr>
          <w:sz w:val="28"/>
          <w:szCs w:val="28"/>
        </w:rPr>
        <w:t xml:space="preserve"> tip </w:t>
      </w:r>
      <w:proofErr w:type="spellStart"/>
      <w:r w:rsidRPr="00882F2F">
        <w:rPr>
          <w:sz w:val="28"/>
          <w:szCs w:val="28"/>
        </w:rPr>
        <w:t>emisă</w:t>
      </w:r>
      <w:proofErr w:type="spellEnd"/>
      <w:r w:rsidRPr="00882F2F">
        <w:rPr>
          <w:sz w:val="28"/>
          <w:szCs w:val="28"/>
        </w:rPr>
        <w:t xml:space="preserve"> de </w:t>
      </w:r>
      <w:proofErr w:type="spellStart"/>
      <w:r w:rsidRPr="00882F2F">
        <w:rPr>
          <w:sz w:val="28"/>
          <w:szCs w:val="28"/>
        </w:rPr>
        <w:t>angajator</w:t>
      </w:r>
      <w:proofErr w:type="spellEnd"/>
      <w:r w:rsidRPr="00882F2F">
        <w:rPr>
          <w:sz w:val="28"/>
          <w:szCs w:val="28"/>
        </w:rPr>
        <w:t xml:space="preserve">. </w:t>
      </w:r>
      <w:proofErr w:type="spellStart"/>
      <w:r w:rsidRPr="00882F2F">
        <w:rPr>
          <w:sz w:val="28"/>
          <w:szCs w:val="28"/>
        </w:rPr>
        <w:t>Pentru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persoanele</w:t>
      </w:r>
      <w:proofErr w:type="spellEnd"/>
      <w:r w:rsidRPr="00882F2F">
        <w:rPr>
          <w:sz w:val="28"/>
          <w:szCs w:val="28"/>
        </w:rPr>
        <w:t xml:space="preserve"> care </w:t>
      </w:r>
      <w:proofErr w:type="spellStart"/>
      <w:r w:rsidRPr="00882F2F">
        <w:rPr>
          <w:sz w:val="28"/>
          <w:szCs w:val="28"/>
        </w:rPr>
        <w:t>îşi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reiau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activitatea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înainte</w:t>
      </w:r>
      <w:proofErr w:type="spellEnd"/>
      <w:r w:rsidRPr="00882F2F">
        <w:rPr>
          <w:sz w:val="28"/>
          <w:szCs w:val="28"/>
        </w:rPr>
        <w:t xml:space="preserve"> de </w:t>
      </w:r>
      <w:proofErr w:type="spellStart"/>
      <w:r w:rsidRPr="00882F2F">
        <w:rPr>
          <w:sz w:val="28"/>
          <w:szCs w:val="28"/>
        </w:rPr>
        <w:t>expirarea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sau</w:t>
      </w:r>
      <w:proofErr w:type="spellEnd"/>
      <w:r w:rsidRPr="00882F2F">
        <w:rPr>
          <w:sz w:val="28"/>
          <w:szCs w:val="28"/>
        </w:rPr>
        <w:t xml:space="preserve"> la </w:t>
      </w:r>
      <w:proofErr w:type="spellStart"/>
      <w:r w:rsidRPr="00882F2F">
        <w:rPr>
          <w:sz w:val="28"/>
          <w:szCs w:val="28"/>
        </w:rPr>
        <w:t>expirarea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concediului</w:t>
      </w:r>
      <w:proofErr w:type="spellEnd"/>
      <w:r w:rsidRPr="00882F2F">
        <w:rPr>
          <w:sz w:val="28"/>
          <w:szCs w:val="28"/>
        </w:rPr>
        <w:t xml:space="preserve"> de </w:t>
      </w:r>
      <w:proofErr w:type="spellStart"/>
      <w:r w:rsidRPr="00882F2F">
        <w:rPr>
          <w:sz w:val="28"/>
          <w:szCs w:val="28"/>
        </w:rPr>
        <w:t>creştere</w:t>
      </w:r>
      <w:proofErr w:type="spellEnd"/>
      <w:r w:rsidRPr="00882F2F">
        <w:rPr>
          <w:sz w:val="28"/>
          <w:szCs w:val="28"/>
        </w:rPr>
        <w:t xml:space="preserve"> a </w:t>
      </w:r>
      <w:proofErr w:type="spellStart"/>
      <w:r w:rsidRPr="00882F2F">
        <w:rPr>
          <w:sz w:val="28"/>
          <w:szCs w:val="28"/>
        </w:rPr>
        <w:t>copilului</w:t>
      </w:r>
      <w:proofErr w:type="spellEnd"/>
      <w:r w:rsidRPr="00882F2F">
        <w:rPr>
          <w:sz w:val="28"/>
          <w:szCs w:val="28"/>
        </w:rPr>
        <w:t xml:space="preserve">, se </w:t>
      </w:r>
      <w:proofErr w:type="spellStart"/>
      <w:r w:rsidRPr="00882F2F">
        <w:rPr>
          <w:sz w:val="28"/>
          <w:szCs w:val="28"/>
        </w:rPr>
        <w:t>completează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declaraţia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referitoare</w:t>
      </w:r>
      <w:proofErr w:type="spellEnd"/>
      <w:r w:rsidRPr="00882F2F">
        <w:rPr>
          <w:sz w:val="28"/>
          <w:szCs w:val="28"/>
        </w:rPr>
        <w:t xml:space="preserve"> la </w:t>
      </w:r>
      <w:proofErr w:type="spellStart"/>
      <w:r w:rsidRPr="00882F2F">
        <w:rPr>
          <w:sz w:val="28"/>
          <w:szCs w:val="28"/>
        </w:rPr>
        <w:t>dovada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stagiului</w:t>
      </w:r>
      <w:proofErr w:type="spellEnd"/>
      <w:r w:rsidRPr="00882F2F">
        <w:rPr>
          <w:sz w:val="28"/>
          <w:szCs w:val="28"/>
        </w:rPr>
        <w:t xml:space="preserve"> de </w:t>
      </w:r>
      <w:proofErr w:type="spellStart"/>
      <w:r w:rsidRPr="00882F2F">
        <w:rPr>
          <w:sz w:val="28"/>
          <w:szCs w:val="28"/>
        </w:rPr>
        <w:t>cotizare</w:t>
      </w:r>
      <w:proofErr w:type="spellEnd"/>
      <w:r w:rsidRPr="00882F2F">
        <w:rPr>
          <w:sz w:val="28"/>
          <w:szCs w:val="28"/>
        </w:rPr>
        <w:t xml:space="preserve">. </w:t>
      </w:r>
      <w:proofErr w:type="spellStart"/>
      <w:r w:rsidRPr="00882F2F">
        <w:rPr>
          <w:sz w:val="28"/>
          <w:szCs w:val="28"/>
        </w:rPr>
        <w:t>În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cazul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persoanelor</w:t>
      </w:r>
      <w:proofErr w:type="spellEnd"/>
      <w:r w:rsidRPr="00882F2F">
        <w:rPr>
          <w:sz w:val="28"/>
          <w:szCs w:val="28"/>
        </w:rPr>
        <w:t xml:space="preserve"> care </w:t>
      </w:r>
      <w:proofErr w:type="spellStart"/>
      <w:r w:rsidRPr="00882F2F">
        <w:rPr>
          <w:sz w:val="28"/>
          <w:szCs w:val="28"/>
        </w:rPr>
        <w:t>realizează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venituri</w:t>
      </w:r>
      <w:proofErr w:type="spellEnd"/>
      <w:r w:rsidRPr="00882F2F">
        <w:rPr>
          <w:sz w:val="28"/>
          <w:szCs w:val="28"/>
        </w:rPr>
        <w:t xml:space="preserve"> din </w:t>
      </w:r>
      <w:proofErr w:type="spellStart"/>
      <w:r w:rsidRPr="00882F2F">
        <w:rPr>
          <w:sz w:val="28"/>
          <w:szCs w:val="28"/>
        </w:rPr>
        <w:t>activităţi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independente</w:t>
      </w:r>
      <w:proofErr w:type="gramStart"/>
      <w:r>
        <w:rPr>
          <w:sz w:val="28"/>
          <w:szCs w:val="28"/>
        </w:rPr>
        <w:t>,PFA</w:t>
      </w:r>
      <w:proofErr w:type="spellEnd"/>
      <w:proofErr w:type="gramEnd"/>
      <w:r>
        <w:rPr>
          <w:sz w:val="28"/>
          <w:szCs w:val="28"/>
        </w:rPr>
        <w:t xml:space="preserve">, IF, </w:t>
      </w:r>
      <w:proofErr w:type="spellStart"/>
      <w:r>
        <w:rPr>
          <w:sz w:val="28"/>
          <w:szCs w:val="28"/>
        </w:rPr>
        <w:t>medici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avocati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cabinete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şi</w:t>
      </w:r>
      <w:proofErr w:type="spellEnd"/>
      <w:r w:rsidRPr="00882F2F">
        <w:rPr>
          <w:sz w:val="28"/>
          <w:szCs w:val="28"/>
        </w:rPr>
        <w:t xml:space="preserve"> nu </w:t>
      </w:r>
      <w:proofErr w:type="spellStart"/>
      <w:r w:rsidRPr="00882F2F">
        <w:rPr>
          <w:sz w:val="28"/>
          <w:szCs w:val="28"/>
        </w:rPr>
        <w:t>sunt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angajate</w:t>
      </w:r>
      <w:proofErr w:type="spellEnd"/>
      <w:r w:rsidRPr="00882F2F">
        <w:rPr>
          <w:sz w:val="28"/>
          <w:szCs w:val="28"/>
        </w:rPr>
        <w:t xml:space="preserve"> cu contr</w:t>
      </w:r>
      <w:r>
        <w:rPr>
          <w:sz w:val="28"/>
          <w:szCs w:val="28"/>
        </w:rPr>
        <w:t xml:space="preserve">act de </w:t>
      </w:r>
      <w:proofErr w:type="spellStart"/>
      <w:r>
        <w:rPr>
          <w:sz w:val="28"/>
          <w:szCs w:val="28"/>
        </w:rPr>
        <w:t>muncă</w:t>
      </w:r>
      <w:proofErr w:type="spellEnd"/>
      <w:r>
        <w:rPr>
          <w:sz w:val="28"/>
          <w:szCs w:val="28"/>
        </w:rPr>
        <w:t>,</w:t>
      </w:r>
      <w:r w:rsidRPr="00882F2F">
        <w:rPr>
          <w:sz w:val="28"/>
          <w:szCs w:val="28"/>
        </w:rPr>
        <w:t xml:space="preserve"> se </w:t>
      </w:r>
      <w:proofErr w:type="spellStart"/>
      <w:r w:rsidRPr="00882F2F">
        <w:rPr>
          <w:sz w:val="28"/>
          <w:szCs w:val="28"/>
        </w:rPr>
        <w:t>înlocuiesc</w:t>
      </w:r>
      <w:proofErr w:type="spellEnd"/>
      <w:r w:rsidRPr="00882F2F">
        <w:rPr>
          <w:sz w:val="28"/>
          <w:szCs w:val="28"/>
        </w:rPr>
        <w:t xml:space="preserve"> cu </w:t>
      </w:r>
      <w:proofErr w:type="spellStart"/>
      <w:r w:rsidRPr="00882F2F">
        <w:rPr>
          <w:sz w:val="28"/>
          <w:szCs w:val="28"/>
        </w:rPr>
        <w:t>următoarele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acte</w:t>
      </w:r>
      <w:proofErr w:type="spellEnd"/>
      <w:r w:rsidRPr="00882F2F">
        <w:rPr>
          <w:sz w:val="28"/>
          <w:szCs w:val="28"/>
        </w:rPr>
        <w:t xml:space="preserve">: </w:t>
      </w:r>
    </w:p>
    <w:p w:rsidR="004E428D" w:rsidRDefault="004E428D" w:rsidP="004E428D">
      <w:pPr>
        <w:rPr>
          <w:sz w:val="28"/>
          <w:szCs w:val="28"/>
        </w:rPr>
      </w:pPr>
      <w:r w:rsidRPr="00882F2F">
        <w:rPr>
          <w:sz w:val="28"/>
          <w:szCs w:val="28"/>
        </w:rPr>
        <w:t xml:space="preserve">1. </w:t>
      </w:r>
      <w:proofErr w:type="spellStart"/>
      <w:proofErr w:type="gramStart"/>
      <w:r w:rsidRPr="00882F2F">
        <w:rPr>
          <w:sz w:val="28"/>
          <w:szCs w:val="28"/>
        </w:rPr>
        <w:t>autorizaţie</w:t>
      </w:r>
      <w:proofErr w:type="spellEnd"/>
      <w:proofErr w:type="gramEnd"/>
      <w:r w:rsidRPr="00882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E428D" w:rsidRDefault="004E428D" w:rsidP="004E428D">
      <w:pPr>
        <w:rPr>
          <w:sz w:val="28"/>
          <w:szCs w:val="28"/>
        </w:rPr>
      </w:pPr>
      <w:r w:rsidRPr="00882F2F">
        <w:rPr>
          <w:sz w:val="28"/>
          <w:szCs w:val="28"/>
        </w:rPr>
        <w:t xml:space="preserve">2. </w:t>
      </w:r>
      <w:proofErr w:type="spellStart"/>
      <w:proofErr w:type="gramStart"/>
      <w:r w:rsidRPr="00882F2F">
        <w:rPr>
          <w:sz w:val="28"/>
          <w:szCs w:val="28"/>
        </w:rPr>
        <w:t>declarație</w:t>
      </w:r>
      <w:proofErr w:type="spellEnd"/>
      <w:proofErr w:type="gram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unică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Anaf</w:t>
      </w:r>
      <w:proofErr w:type="spellEnd"/>
      <w:r w:rsidRPr="00882F2F">
        <w:rPr>
          <w:sz w:val="28"/>
          <w:szCs w:val="28"/>
        </w:rPr>
        <w:t xml:space="preserve"> pt. </w:t>
      </w:r>
      <w:proofErr w:type="spellStart"/>
      <w:r w:rsidRPr="00882F2F">
        <w:rPr>
          <w:sz w:val="28"/>
          <w:szCs w:val="28"/>
        </w:rPr>
        <w:t>anul</w:t>
      </w:r>
      <w:proofErr w:type="spellEnd"/>
      <w:r w:rsidRPr="00882F2F">
        <w:rPr>
          <w:sz w:val="28"/>
          <w:szCs w:val="28"/>
        </w:rPr>
        <w:t xml:space="preserve"> anterior </w:t>
      </w:r>
      <w:proofErr w:type="spellStart"/>
      <w:r w:rsidRPr="00882F2F">
        <w:rPr>
          <w:sz w:val="28"/>
          <w:szCs w:val="28"/>
        </w:rPr>
        <w:t>naşterii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copilului</w:t>
      </w:r>
      <w:proofErr w:type="spellEnd"/>
      <w:r w:rsidRPr="00882F2F">
        <w:rPr>
          <w:sz w:val="28"/>
          <w:szCs w:val="28"/>
        </w:rPr>
        <w:t>/</w:t>
      </w:r>
      <w:proofErr w:type="spellStart"/>
      <w:r w:rsidRPr="00882F2F">
        <w:rPr>
          <w:sz w:val="28"/>
          <w:szCs w:val="28"/>
        </w:rPr>
        <w:t>declaraţie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pe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proprie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răspundere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că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dovada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stagiului</w:t>
      </w:r>
      <w:proofErr w:type="spellEnd"/>
      <w:r w:rsidRPr="00882F2F">
        <w:rPr>
          <w:sz w:val="28"/>
          <w:szCs w:val="28"/>
        </w:rPr>
        <w:t xml:space="preserve"> de </w:t>
      </w:r>
      <w:proofErr w:type="spellStart"/>
      <w:r w:rsidRPr="00882F2F">
        <w:rPr>
          <w:sz w:val="28"/>
          <w:szCs w:val="28"/>
        </w:rPr>
        <w:t>cotizare</w:t>
      </w:r>
      <w:proofErr w:type="spellEnd"/>
      <w:r w:rsidRPr="00882F2F">
        <w:rPr>
          <w:sz w:val="28"/>
          <w:szCs w:val="28"/>
        </w:rPr>
        <w:t xml:space="preserve"> se </w:t>
      </w:r>
      <w:proofErr w:type="spellStart"/>
      <w:r w:rsidRPr="00882F2F">
        <w:rPr>
          <w:sz w:val="28"/>
          <w:szCs w:val="28"/>
        </w:rPr>
        <w:t>află</w:t>
      </w:r>
      <w:proofErr w:type="spellEnd"/>
      <w:r w:rsidRPr="00882F2F">
        <w:rPr>
          <w:sz w:val="28"/>
          <w:szCs w:val="28"/>
        </w:rPr>
        <w:t xml:space="preserve"> la </w:t>
      </w:r>
      <w:proofErr w:type="spellStart"/>
      <w:r w:rsidRPr="00882F2F">
        <w:rPr>
          <w:sz w:val="28"/>
          <w:szCs w:val="28"/>
        </w:rPr>
        <w:t>dosarul</w:t>
      </w:r>
      <w:proofErr w:type="spellEnd"/>
      <w:r w:rsidRPr="00882F2F">
        <w:rPr>
          <w:sz w:val="28"/>
          <w:szCs w:val="28"/>
        </w:rPr>
        <w:t xml:space="preserve"> de </w:t>
      </w:r>
      <w:proofErr w:type="spellStart"/>
      <w:r w:rsidRPr="00882F2F">
        <w:rPr>
          <w:sz w:val="28"/>
          <w:szCs w:val="28"/>
        </w:rPr>
        <w:t>indemnizaţie</w:t>
      </w:r>
      <w:proofErr w:type="spellEnd"/>
    </w:p>
    <w:p w:rsidR="004E428D" w:rsidRDefault="004E428D" w:rsidP="004E428D">
      <w:pPr>
        <w:rPr>
          <w:sz w:val="28"/>
          <w:szCs w:val="28"/>
        </w:rPr>
      </w:pPr>
      <w:r w:rsidRPr="00882F2F">
        <w:rPr>
          <w:sz w:val="28"/>
          <w:szCs w:val="28"/>
        </w:rPr>
        <w:lastRenderedPageBreak/>
        <w:t xml:space="preserve"> 3. </w:t>
      </w:r>
      <w:proofErr w:type="spellStart"/>
      <w:proofErr w:type="gramStart"/>
      <w:r w:rsidRPr="00882F2F">
        <w:rPr>
          <w:sz w:val="28"/>
          <w:szCs w:val="28"/>
        </w:rPr>
        <w:t>dovada</w:t>
      </w:r>
      <w:proofErr w:type="spellEnd"/>
      <w:proofErr w:type="gram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reluării</w:t>
      </w:r>
      <w:proofErr w:type="spellEnd"/>
      <w:r w:rsidRPr="00882F2F">
        <w:rPr>
          <w:sz w:val="28"/>
          <w:szCs w:val="28"/>
        </w:rPr>
        <w:t xml:space="preserve"> </w:t>
      </w:r>
      <w:proofErr w:type="spellStart"/>
      <w:r w:rsidRPr="00882F2F">
        <w:rPr>
          <w:sz w:val="28"/>
          <w:szCs w:val="28"/>
        </w:rPr>
        <w:t>activităţii</w:t>
      </w:r>
      <w:proofErr w:type="spellEnd"/>
      <w:r w:rsidR="003E7F8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A044C">
        <w:rPr>
          <w:b/>
          <w:sz w:val="28"/>
          <w:szCs w:val="28"/>
        </w:rPr>
        <w:t xml:space="preserve">REGISTRUL COMERTULUI </w:t>
      </w:r>
      <w:proofErr w:type="spellStart"/>
      <w:r w:rsidRPr="00FA044C">
        <w:rPr>
          <w:b/>
          <w:sz w:val="28"/>
          <w:szCs w:val="28"/>
        </w:rPr>
        <w:t>pentru</w:t>
      </w:r>
      <w:proofErr w:type="spellEnd"/>
      <w:r w:rsidRPr="00FA044C">
        <w:rPr>
          <w:b/>
          <w:sz w:val="28"/>
          <w:szCs w:val="28"/>
        </w:rPr>
        <w:t xml:space="preserve"> PFA si IF</w:t>
      </w:r>
      <w:r>
        <w:rPr>
          <w:sz w:val="28"/>
          <w:szCs w:val="28"/>
        </w:rPr>
        <w:t>)</w:t>
      </w:r>
    </w:p>
    <w:p w:rsidR="003E7F84" w:rsidRDefault="003E7F84" w:rsidP="004E428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document</w:t>
      </w:r>
      <w:proofErr w:type="gram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dovedeste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veniturilor</w:t>
      </w:r>
      <w:proofErr w:type="spellEnd"/>
    </w:p>
    <w:p w:rsidR="004E428D" w:rsidRDefault="004E428D" w:rsidP="004E428D">
      <w:pPr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</w:pPr>
      <w:r>
        <w:rPr>
          <w:rFonts w:ascii="FontAwesome" w:hAnsi="FontAwesome"/>
          <w:b/>
          <w:color w:val="000000"/>
          <w:sz w:val="32"/>
          <w:szCs w:val="32"/>
          <w:shd w:val="clear" w:color="auto" w:fill="FFFFFF"/>
        </w:rPr>
        <w:t>TERMEN DE DEPUNERE</w:t>
      </w:r>
    </w:p>
    <w:p w:rsidR="004E428D" w:rsidRPr="003E7F84" w:rsidRDefault="004E428D" w:rsidP="004E428D">
      <w:pPr>
        <w:rPr>
          <w:rFonts w:cstheme="minorHAnsi"/>
          <w:b/>
          <w:color w:val="000000"/>
          <w:sz w:val="27"/>
          <w:szCs w:val="27"/>
          <w:shd w:val="clear" w:color="auto" w:fill="FFFFFF"/>
        </w:rPr>
      </w:pPr>
      <w:proofErr w:type="spellStart"/>
      <w:r w:rsidRPr="003A45BB">
        <w:rPr>
          <w:rFonts w:cstheme="minorHAnsi"/>
          <w:b/>
          <w:color w:val="000000"/>
          <w:sz w:val="32"/>
          <w:szCs w:val="32"/>
          <w:shd w:val="clear" w:color="auto" w:fill="FFFFFF"/>
        </w:rPr>
        <w:t>Stimulent</w:t>
      </w:r>
      <w:proofErr w:type="spellEnd"/>
      <w:r w:rsidRPr="003A45BB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A45BB">
        <w:rPr>
          <w:rFonts w:cstheme="minorHAnsi"/>
          <w:b/>
          <w:color w:val="000000"/>
          <w:sz w:val="32"/>
          <w:szCs w:val="32"/>
          <w:shd w:val="clear" w:color="auto" w:fill="FFFFFF"/>
        </w:rPr>
        <w:t>inserție</w:t>
      </w:r>
      <w:proofErr w:type="spellEnd"/>
      <w:r w:rsidRPr="003A45BB">
        <w:rPr>
          <w:rFonts w:cstheme="minorHAnsi"/>
          <w:b/>
          <w:color w:val="000000"/>
          <w:sz w:val="32"/>
          <w:szCs w:val="32"/>
        </w:rPr>
        <w:br/>
      </w:r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– 30 de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zile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lucrătoare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de la data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reluării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activitaţii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în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urma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concediului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creştere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a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copilului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notă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stimulentul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inserție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nu </w:t>
      </w:r>
      <w:proofErr w:type="spellStart"/>
      <w:proofErr w:type="gram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este</w:t>
      </w:r>
      <w:proofErr w:type="spellEnd"/>
      <w:proofErr w:type="gram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condiționat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de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începerea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activității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cu o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anumită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perioadă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înaintea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împlinirii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vârstei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de 2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ani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 xml:space="preserve"> a </w:t>
      </w:r>
      <w:proofErr w:type="spellStart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copilului</w:t>
      </w:r>
      <w:proofErr w:type="spellEnd"/>
      <w:r w:rsidRPr="003E7F84">
        <w:rPr>
          <w:rFonts w:cstheme="minorHAnsi"/>
          <w:b/>
          <w:color w:val="000000"/>
          <w:sz w:val="27"/>
          <w:szCs w:val="27"/>
          <w:shd w:val="clear" w:color="auto" w:fill="FFFFFF"/>
        </w:rPr>
        <w:t>);</w:t>
      </w:r>
    </w:p>
    <w:p w:rsidR="004E428D" w:rsidRPr="003E7F84" w:rsidRDefault="004E428D" w:rsidP="004E428D">
      <w:pPr>
        <w:rPr>
          <w:rFonts w:cstheme="minorHAnsi"/>
          <w:b/>
          <w:sz w:val="28"/>
          <w:szCs w:val="28"/>
        </w:rPr>
      </w:pPr>
    </w:p>
    <w:p w:rsidR="00B10FE4" w:rsidRDefault="00B10FE4"/>
    <w:sectPr w:rsidR="00B10FE4" w:rsidSect="0000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28D"/>
    <w:rsid w:val="00002A9D"/>
    <w:rsid w:val="003E7F84"/>
    <w:rsid w:val="004E428D"/>
    <w:rsid w:val="00B1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ajps</dc:creator>
  <cp:keywords/>
  <dc:description/>
  <cp:lastModifiedBy>ajps</cp:lastModifiedBy>
  <cp:revision>3</cp:revision>
  <dcterms:created xsi:type="dcterms:W3CDTF">2025-06-19T08:20:00Z</dcterms:created>
  <dcterms:modified xsi:type="dcterms:W3CDTF">2026-02-19T11:04:00Z</dcterms:modified>
</cp:coreProperties>
</file>